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01" w:rsidRDefault="00F7606C" w:rsidP="00F7606C">
      <w:pPr>
        <w:jc w:val="center"/>
        <w:rPr>
          <w:b/>
        </w:rPr>
      </w:pPr>
      <w:r w:rsidRPr="00F7606C">
        <w:rPr>
          <w:b/>
        </w:rPr>
        <w:t>Основные нормативные документы, регламентирующие проведение сварки и контроля качества сварных соединений.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119"/>
        <w:gridCol w:w="3969"/>
        <w:gridCol w:w="5103"/>
      </w:tblGrid>
      <w:tr w:rsidR="00F7606C" w:rsidTr="00FE4C7B">
        <w:tc>
          <w:tcPr>
            <w:tcW w:w="3261" w:type="dxa"/>
          </w:tcPr>
          <w:p w:rsidR="00F7606C" w:rsidRDefault="00F7606C" w:rsidP="00F7606C">
            <w:pPr>
              <w:jc w:val="center"/>
              <w:rPr>
                <w:b/>
              </w:rPr>
            </w:pPr>
            <w:r>
              <w:rPr>
                <w:b/>
              </w:rPr>
              <w:t>Группа технических устройств</w:t>
            </w:r>
          </w:p>
        </w:tc>
        <w:tc>
          <w:tcPr>
            <w:tcW w:w="3119" w:type="dxa"/>
          </w:tcPr>
          <w:p w:rsidR="00F7606C" w:rsidRDefault="00F7606C" w:rsidP="00F7606C">
            <w:pPr>
              <w:jc w:val="center"/>
              <w:rPr>
                <w:b/>
              </w:rPr>
            </w:pPr>
            <w:r>
              <w:rPr>
                <w:b/>
              </w:rPr>
              <w:t>Перечень входящих в группу технических устройств</w:t>
            </w:r>
          </w:p>
        </w:tc>
        <w:tc>
          <w:tcPr>
            <w:tcW w:w="3969" w:type="dxa"/>
          </w:tcPr>
          <w:p w:rsidR="00F7606C" w:rsidRDefault="00F7606C" w:rsidP="00F7606C">
            <w:pPr>
              <w:jc w:val="center"/>
              <w:rPr>
                <w:b/>
              </w:rPr>
            </w:pPr>
            <w:r>
              <w:rPr>
                <w:b/>
              </w:rPr>
              <w:t>Нормативные документы по сварке</w:t>
            </w:r>
          </w:p>
        </w:tc>
        <w:tc>
          <w:tcPr>
            <w:tcW w:w="5103" w:type="dxa"/>
          </w:tcPr>
          <w:p w:rsidR="00F7606C" w:rsidRDefault="00F7606C" w:rsidP="00F7606C">
            <w:pPr>
              <w:jc w:val="center"/>
              <w:rPr>
                <w:b/>
              </w:rPr>
            </w:pPr>
            <w:r>
              <w:rPr>
                <w:b/>
              </w:rPr>
              <w:t>Нормативные документы по контролю</w:t>
            </w:r>
          </w:p>
        </w:tc>
      </w:tr>
      <w:tr w:rsidR="00F7606C" w:rsidRPr="00F7606C" w:rsidTr="00FE4C7B">
        <w:tc>
          <w:tcPr>
            <w:tcW w:w="3261" w:type="dxa"/>
          </w:tcPr>
          <w:p w:rsidR="00F7606C" w:rsidRPr="00A365F5" w:rsidRDefault="00F7606C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Подъемно-транспортное оборудование (ПТО)</w:t>
            </w:r>
          </w:p>
        </w:tc>
        <w:tc>
          <w:tcPr>
            <w:tcW w:w="3119" w:type="dxa"/>
          </w:tcPr>
          <w:p w:rsidR="00F7606C" w:rsidRPr="00A365F5" w:rsidRDefault="00F7606C" w:rsidP="00FE4C7B">
            <w:pPr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1-14</w:t>
            </w:r>
          </w:p>
        </w:tc>
        <w:tc>
          <w:tcPr>
            <w:tcW w:w="3969" w:type="dxa"/>
          </w:tcPr>
          <w:p w:rsidR="00F7606C" w:rsidRPr="00A365F5" w:rsidRDefault="00F7606C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36-62-00,</w:t>
            </w:r>
          </w:p>
          <w:p w:rsidR="00F7606C" w:rsidRPr="00A365F5" w:rsidRDefault="00F7606C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24.090.97-98,</w:t>
            </w:r>
          </w:p>
          <w:p w:rsidR="00F7606C" w:rsidRPr="00A365F5" w:rsidRDefault="00F7606C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34.15.132-96</w:t>
            </w:r>
          </w:p>
        </w:tc>
        <w:tc>
          <w:tcPr>
            <w:tcW w:w="5103" w:type="dxa"/>
          </w:tcPr>
          <w:p w:rsidR="00FE4C7B" w:rsidRPr="00A365F5" w:rsidRDefault="00F7606C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ВИК: РД 36-62-00 (п.3.5.12-13)                                       </w:t>
            </w:r>
          </w:p>
          <w:p w:rsidR="00FE4C7B" w:rsidRPr="00A365F5" w:rsidRDefault="00FE4C7B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</w:t>
            </w:r>
            <w:r w:rsidR="00F7606C" w:rsidRPr="00A365F5">
              <w:rPr>
                <w:sz w:val="18"/>
                <w:szCs w:val="18"/>
              </w:rPr>
              <w:t xml:space="preserve">УЗК: РД 22-205-88 (стр. 20)             </w:t>
            </w:r>
            <w:r w:rsidR="001E2911" w:rsidRPr="00A365F5">
              <w:rPr>
                <w:sz w:val="18"/>
                <w:szCs w:val="18"/>
              </w:rPr>
              <w:t xml:space="preserve">    </w:t>
            </w:r>
            <w:r w:rsidR="00F7606C" w:rsidRPr="00A365F5">
              <w:rPr>
                <w:sz w:val="18"/>
                <w:szCs w:val="18"/>
              </w:rPr>
              <w:t xml:space="preserve">  </w:t>
            </w:r>
          </w:p>
          <w:p w:rsidR="00F7606C" w:rsidRPr="00A365F5" w:rsidRDefault="00F7606C" w:rsidP="00F7606C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РК: РД 36-62-00 ( п.3.5.14)     </w:t>
            </w:r>
          </w:p>
        </w:tc>
      </w:tr>
      <w:tr w:rsidR="002B451F" w:rsidRPr="00F7606C" w:rsidTr="00FE4C7B">
        <w:tc>
          <w:tcPr>
            <w:tcW w:w="3261" w:type="dxa"/>
            <w:vMerge w:val="restart"/>
          </w:tcPr>
          <w:p w:rsidR="002B451F" w:rsidRPr="00A365F5" w:rsidRDefault="002B451F" w:rsidP="001E2911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Котельное оборудование (КО)</w:t>
            </w:r>
          </w:p>
        </w:tc>
        <w:tc>
          <w:tcPr>
            <w:tcW w:w="3119" w:type="dxa"/>
          </w:tcPr>
          <w:p w:rsidR="002B451F" w:rsidRPr="00A365F5" w:rsidRDefault="00FE4C7B" w:rsidP="00FE4C7B">
            <w:pPr>
              <w:pStyle w:val="a4"/>
              <w:ind w:left="316" w:hanging="316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1,2</w:t>
            </w:r>
          </w:p>
        </w:tc>
        <w:tc>
          <w:tcPr>
            <w:tcW w:w="3969" w:type="dxa"/>
          </w:tcPr>
          <w:p w:rsidR="002B451F" w:rsidRPr="00A365F5" w:rsidRDefault="002B451F" w:rsidP="001E2911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153-34.1-003-01</w:t>
            </w:r>
          </w:p>
        </w:tc>
        <w:tc>
          <w:tcPr>
            <w:tcW w:w="5103" w:type="dxa"/>
          </w:tcPr>
          <w:p w:rsidR="002B451F" w:rsidRPr="00A365F5" w:rsidRDefault="002B451F" w:rsidP="001E2911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153-34.1-003-01</w:t>
            </w:r>
          </w:p>
        </w:tc>
      </w:tr>
      <w:tr w:rsidR="002B451F" w:rsidRPr="00F7606C" w:rsidTr="00FE4C7B">
        <w:trPr>
          <w:trHeight w:val="774"/>
        </w:trPr>
        <w:tc>
          <w:tcPr>
            <w:tcW w:w="3261" w:type="dxa"/>
            <w:vMerge/>
          </w:tcPr>
          <w:p w:rsidR="002B451F" w:rsidRPr="00A365F5" w:rsidRDefault="002B451F" w:rsidP="001E29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B451F" w:rsidRPr="00A365F5" w:rsidRDefault="00FE4C7B" w:rsidP="00FE4C7B">
            <w:pPr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FE4C7B" w:rsidRPr="00A365F5" w:rsidRDefault="002B451F" w:rsidP="001E2911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ГОСТ Р 52630-2012,     </w:t>
            </w:r>
            <w:r w:rsidR="00FE4C7B" w:rsidRPr="00A365F5">
              <w:rPr>
                <w:sz w:val="18"/>
                <w:szCs w:val="18"/>
              </w:rPr>
              <w:t xml:space="preserve">       </w:t>
            </w:r>
          </w:p>
          <w:p w:rsidR="002B451F" w:rsidRPr="00A365F5" w:rsidRDefault="002B451F" w:rsidP="001E2911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ПБ 03-584-03</w:t>
            </w:r>
          </w:p>
        </w:tc>
        <w:tc>
          <w:tcPr>
            <w:tcW w:w="5103" w:type="dxa"/>
          </w:tcPr>
          <w:p w:rsidR="00A365F5" w:rsidRDefault="002B451F" w:rsidP="001E2911">
            <w:pPr>
              <w:rPr>
                <w:bCs/>
                <w:sz w:val="18"/>
                <w:szCs w:val="18"/>
              </w:rPr>
            </w:pPr>
            <w:proofErr w:type="gramStart"/>
            <w:r w:rsidRPr="00A365F5">
              <w:rPr>
                <w:bCs/>
                <w:sz w:val="18"/>
                <w:szCs w:val="18"/>
              </w:rPr>
              <w:t>ВИК:  ГОСТ</w:t>
            </w:r>
            <w:proofErr w:type="gramEnd"/>
            <w:r w:rsidRPr="00A365F5">
              <w:rPr>
                <w:bCs/>
                <w:sz w:val="18"/>
                <w:szCs w:val="18"/>
              </w:rPr>
              <w:t xml:space="preserve"> Р 52630-2012 (п.6.10.2)                                        </w:t>
            </w:r>
          </w:p>
          <w:p w:rsidR="00FE4C7B" w:rsidRPr="00A365F5" w:rsidRDefault="002B451F" w:rsidP="001E2911">
            <w:pPr>
              <w:rPr>
                <w:bCs/>
                <w:sz w:val="18"/>
                <w:szCs w:val="18"/>
              </w:rPr>
            </w:pPr>
            <w:r w:rsidRPr="00A365F5">
              <w:rPr>
                <w:bCs/>
                <w:sz w:val="18"/>
                <w:szCs w:val="18"/>
              </w:rPr>
              <w:t xml:space="preserve">УЗК: СТО ЦКТИ 10.004-2007 </w:t>
            </w:r>
            <w:proofErr w:type="gramStart"/>
            <w:r w:rsidRPr="00A365F5">
              <w:rPr>
                <w:bCs/>
                <w:sz w:val="18"/>
                <w:szCs w:val="18"/>
              </w:rPr>
              <w:t>п.19.5.3 ,</w:t>
            </w:r>
            <w:proofErr w:type="gramEnd"/>
            <w:r w:rsidRPr="00A365F5">
              <w:rPr>
                <w:bCs/>
                <w:sz w:val="18"/>
                <w:szCs w:val="18"/>
              </w:rPr>
              <w:t xml:space="preserve">     </w:t>
            </w:r>
          </w:p>
          <w:p w:rsidR="002B451F" w:rsidRPr="00A365F5" w:rsidRDefault="002B451F" w:rsidP="001E2911">
            <w:pPr>
              <w:rPr>
                <w:bCs/>
                <w:sz w:val="18"/>
                <w:szCs w:val="18"/>
              </w:rPr>
            </w:pPr>
            <w:r w:rsidRPr="00A365F5">
              <w:rPr>
                <w:bCs/>
                <w:sz w:val="18"/>
                <w:szCs w:val="18"/>
              </w:rPr>
              <w:t xml:space="preserve"> РК: ГОСТ 23055   (класс 3)</w:t>
            </w:r>
          </w:p>
        </w:tc>
      </w:tr>
      <w:tr w:rsidR="002B451F" w:rsidRPr="00F7606C" w:rsidTr="00FE4C7B">
        <w:tc>
          <w:tcPr>
            <w:tcW w:w="3261" w:type="dxa"/>
            <w:vMerge/>
          </w:tcPr>
          <w:p w:rsidR="002B451F" w:rsidRPr="00A365F5" w:rsidRDefault="002B451F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B451F" w:rsidRPr="00A365F5" w:rsidRDefault="00FE4C7B" w:rsidP="00FE4C7B">
            <w:pPr>
              <w:pStyle w:val="a4"/>
              <w:ind w:left="42" w:hanging="42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2B451F" w:rsidRPr="00A365F5" w:rsidRDefault="002B451F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 ЦКБА 025-2006</w:t>
            </w:r>
          </w:p>
        </w:tc>
        <w:tc>
          <w:tcPr>
            <w:tcW w:w="5103" w:type="dxa"/>
          </w:tcPr>
          <w:p w:rsidR="002B451F" w:rsidRPr="00A365F5" w:rsidRDefault="002B451F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 ЦКБА 025-2006</w:t>
            </w:r>
          </w:p>
        </w:tc>
      </w:tr>
      <w:tr w:rsidR="002B451F" w:rsidRPr="00F7606C" w:rsidTr="00FE4C7B">
        <w:tc>
          <w:tcPr>
            <w:tcW w:w="3261" w:type="dxa"/>
            <w:vMerge/>
          </w:tcPr>
          <w:p w:rsidR="002B451F" w:rsidRPr="00A365F5" w:rsidRDefault="002B451F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B451F" w:rsidRPr="00A365F5" w:rsidRDefault="00FE4C7B" w:rsidP="00FE4C7B">
            <w:pPr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D4643" w:rsidRPr="00A365F5" w:rsidRDefault="002B451F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РД 34.15.132-96,            </w:t>
            </w:r>
            <w:r w:rsidR="00FE4C7B" w:rsidRPr="00A365F5">
              <w:rPr>
                <w:sz w:val="18"/>
                <w:szCs w:val="18"/>
              </w:rPr>
              <w:t xml:space="preserve">     </w:t>
            </w:r>
          </w:p>
          <w:p w:rsidR="002B451F" w:rsidRPr="00A365F5" w:rsidRDefault="002B451F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СП 70.13330.2012</w:t>
            </w:r>
          </w:p>
        </w:tc>
        <w:tc>
          <w:tcPr>
            <w:tcW w:w="5103" w:type="dxa"/>
          </w:tcPr>
          <w:p w:rsidR="00FE4C7B" w:rsidRPr="00A365F5" w:rsidRDefault="002B451F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РД 34.15.132-96,                            </w:t>
            </w:r>
          </w:p>
          <w:p w:rsidR="002B451F" w:rsidRPr="00A365F5" w:rsidRDefault="002B451F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70.13330.2012</w:t>
            </w:r>
          </w:p>
        </w:tc>
      </w:tr>
      <w:tr w:rsidR="00FE4C7B" w:rsidRPr="00F7606C" w:rsidTr="00FE4C7B">
        <w:tc>
          <w:tcPr>
            <w:tcW w:w="3261" w:type="dxa"/>
            <w:vMerge w:val="restart"/>
          </w:tcPr>
          <w:p w:rsidR="00FE4C7B" w:rsidRPr="00A365F5" w:rsidRDefault="00FE4C7B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Газовое оборудование (ГО)</w:t>
            </w:r>
          </w:p>
        </w:tc>
        <w:tc>
          <w:tcPr>
            <w:tcW w:w="3119" w:type="dxa"/>
          </w:tcPr>
          <w:p w:rsidR="00FE4C7B" w:rsidRPr="00A365F5" w:rsidRDefault="00FE4C7B" w:rsidP="00FE4C7B">
            <w:pPr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1-7</w:t>
            </w:r>
          </w:p>
        </w:tc>
        <w:tc>
          <w:tcPr>
            <w:tcW w:w="3969" w:type="dxa"/>
          </w:tcPr>
          <w:p w:rsidR="00FE4C7B" w:rsidRPr="00A365F5" w:rsidRDefault="00FE4C7B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01-001-06</w:t>
            </w:r>
          </w:p>
        </w:tc>
        <w:tc>
          <w:tcPr>
            <w:tcW w:w="5103" w:type="dxa"/>
          </w:tcPr>
          <w:p w:rsidR="00FE4C7B" w:rsidRPr="00A365F5" w:rsidRDefault="00FE4C7B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ВИК: РД 01-001-06,                                      </w:t>
            </w:r>
          </w:p>
          <w:p w:rsidR="00FE4C7B" w:rsidRPr="00A365F5" w:rsidRDefault="00FE4C7B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РК, УЗК: СТО Газпром 2-2.3-626-2011</w:t>
            </w:r>
          </w:p>
        </w:tc>
      </w:tr>
      <w:tr w:rsidR="00FE4C7B" w:rsidRPr="00F7606C" w:rsidTr="00FE4C7B">
        <w:tc>
          <w:tcPr>
            <w:tcW w:w="3261" w:type="dxa"/>
            <w:vMerge/>
          </w:tcPr>
          <w:p w:rsidR="00FE4C7B" w:rsidRPr="00A365F5" w:rsidRDefault="00FE4C7B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E4C7B" w:rsidRPr="00A365F5" w:rsidRDefault="00FE4C7B" w:rsidP="00FE4C7B">
            <w:pPr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2п</w:t>
            </w:r>
          </w:p>
        </w:tc>
        <w:tc>
          <w:tcPr>
            <w:tcW w:w="3969" w:type="dxa"/>
          </w:tcPr>
          <w:p w:rsidR="00FE4C7B" w:rsidRPr="00A365F5" w:rsidRDefault="00FE4C7B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42-103-2003</w:t>
            </w:r>
          </w:p>
        </w:tc>
        <w:tc>
          <w:tcPr>
            <w:tcW w:w="5103" w:type="dxa"/>
          </w:tcPr>
          <w:p w:rsidR="00FE4C7B" w:rsidRPr="00A365F5" w:rsidRDefault="00FE4C7B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42-103-2003</w:t>
            </w:r>
          </w:p>
        </w:tc>
      </w:tr>
      <w:tr w:rsidR="005D4643" w:rsidRPr="00F7606C" w:rsidTr="00FE4C7B">
        <w:tc>
          <w:tcPr>
            <w:tcW w:w="3261" w:type="dxa"/>
            <w:vMerge w:val="restart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Нефтегазодобывающее оборудование (НГДО)</w:t>
            </w:r>
          </w:p>
        </w:tc>
        <w:tc>
          <w:tcPr>
            <w:tcW w:w="3119" w:type="dxa"/>
          </w:tcPr>
          <w:p w:rsidR="005D4643" w:rsidRPr="00A365F5" w:rsidRDefault="005D4643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1,2</w:t>
            </w:r>
          </w:p>
        </w:tc>
        <w:tc>
          <w:tcPr>
            <w:tcW w:w="3969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ВСН 006-89</w:t>
            </w:r>
          </w:p>
        </w:tc>
        <w:tc>
          <w:tcPr>
            <w:tcW w:w="5103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ВСН 012-88</w:t>
            </w:r>
          </w:p>
        </w:tc>
      </w:tr>
      <w:tr w:rsidR="005D4643" w:rsidRPr="00F7606C" w:rsidTr="00FE4C7B">
        <w:tc>
          <w:tcPr>
            <w:tcW w:w="3261" w:type="dxa"/>
            <w:vMerge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4643" w:rsidRPr="00A365F5" w:rsidRDefault="005D4643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ВСН 006-89, </w:t>
            </w:r>
          </w:p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СТО Газпром 2-2.2136-2007</w:t>
            </w:r>
          </w:p>
        </w:tc>
        <w:tc>
          <w:tcPr>
            <w:tcW w:w="5103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ВСН 012-88,</w:t>
            </w:r>
          </w:p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СТО Газпром 2-2.4-083-2006</w:t>
            </w:r>
          </w:p>
        </w:tc>
      </w:tr>
      <w:tr w:rsidR="005D4643" w:rsidRPr="00F7606C" w:rsidTr="00FE4C7B">
        <w:tc>
          <w:tcPr>
            <w:tcW w:w="3261" w:type="dxa"/>
            <w:vMerge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4643" w:rsidRPr="00A365F5" w:rsidRDefault="005D4643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4,13</w:t>
            </w:r>
          </w:p>
        </w:tc>
        <w:tc>
          <w:tcPr>
            <w:tcW w:w="3969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ГОСТ 32569-2013, </w:t>
            </w:r>
          </w:p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СТО Газпром 2-2.2-649-2012</w:t>
            </w:r>
          </w:p>
        </w:tc>
        <w:tc>
          <w:tcPr>
            <w:tcW w:w="5103" w:type="dxa"/>
          </w:tcPr>
          <w:p w:rsidR="005D4643" w:rsidRPr="00A365F5" w:rsidRDefault="005D4643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ГОСТ 32569-2013, </w:t>
            </w:r>
          </w:p>
          <w:p w:rsidR="005D4643" w:rsidRPr="00A365F5" w:rsidRDefault="005D4643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СТО Газпром 2-2.2-649-2012</w:t>
            </w:r>
          </w:p>
        </w:tc>
      </w:tr>
      <w:tr w:rsidR="005D4643" w:rsidRPr="00F7606C" w:rsidTr="00FE4C7B">
        <w:tc>
          <w:tcPr>
            <w:tcW w:w="3261" w:type="dxa"/>
            <w:vMerge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4643" w:rsidRPr="00A365F5" w:rsidRDefault="005D4643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ГОСТ 31385-08</w:t>
            </w:r>
          </w:p>
        </w:tc>
        <w:tc>
          <w:tcPr>
            <w:tcW w:w="5103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ВИК: ГОСТ 31385-2008,         </w:t>
            </w:r>
          </w:p>
          <w:p w:rsidR="005D4643" w:rsidRPr="00A365F5" w:rsidRDefault="005D4643" w:rsidP="002B451F">
            <w:pPr>
              <w:rPr>
                <w:sz w:val="18"/>
                <w:szCs w:val="18"/>
              </w:rPr>
            </w:pPr>
            <w:proofErr w:type="gramStart"/>
            <w:r w:rsidRPr="00A365F5">
              <w:rPr>
                <w:sz w:val="18"/>
                <w:szCs w:val="18"/>
              </w:rPr>
              <w:t>УЗК:СП</w:t>
            </w:r>
            <w:proofErr w:type="gramEnd"/>
            <w:r w:rsidRPr="00A365F5">
              <w:rPr>
                <w:sz w:val="18"/>
                <w:szCs w:val="18"/>
              </w:rPr>
              <w:t xml:space="preserve"> 70.13330.2012,                     </w:t>
            </w:r>
          </w:p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РК: ГОСТ 23055 (5 класс)</w:t>
            </w:r>
          </w:p>
        </w:tc>
      </w:tr>
      <w:tr w:rsidR="005D4643" w:rsidRPr="00F7606C" w:rsidTr="00FE4C7B">
        <w:tc>
          <w:tcPr>
            <w:tcW w:w="3261" w:type="dxa"/>
            <w:vMerge/>
          </w:tcPr>
          <w:p w:rsidR="005D4643" w:rsidRPr="00A365F5" w:rsidRDefault="005D4643" w:rsidP="005D46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4643" w:rsidRPr="00A365F5" w:rsidRDefault="005D4643" w:rsidP="005D4643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8,9</w:t>
            </w:r>
          </w:p>
        </w:tc>
        <w:tc>
          <w:tcPr>
            <w:tcW w:w="3969" w:type="dxa"/>
          </w:tcPr>
          <w:p w:rsidR="005D4643" w:rsidRPr="00A365F5" w:rsidRDefault="005D4643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 ЦКБА 025-2006</w:t>
            </w:r>
          </w:p>
        </w:tc>
        <w:tc>
          <w:tcPr>
            <w:tcW w:w="5103" w:type="dxa"/>
          </w:tcPr>
          <w:p w:rsidR="005D4643" w:rsidRPr="00A365F5" w:rsidRDefault="005D4643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 ЦКБА 025-2006</w:t>
            </w:r>
          </w:p>
        </w:tc>
      </w:tr>
      <w:tr w:rsidR="005D4643" w:rsidRPr="00F7606C" w:rsidTr="00FE4C7B">
        <w:tc>
          <w:tcPr>
            <w:tcW w:w="3261" w:type="dxa"/>
            <w:vMerge/>
          </w:tcPr>
          <w:p w:rsidR="005D4643" w:rsidRPr="00A365F5" w:rsidRDefault="005D4643" w:rsidP="005D46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4643" w:rsidRPr="00A365F5" w:rsidRDefault="005D4643" w:rsidP="005D4643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5D4643" w:rsidRPr="00A365F5" w:rsidRDefault="005D4643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ГОСТ Р 52630-2012      </w:t>
            </w:r>
          </w:p>
          <w:p w:rsidR="005D4643" w:rsidRPr="00A365F5" w:rsidRDefault="005D4643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A365F5" w:rsidRDefault="005D4643" w:rsidP="005D4643">
            <w:pPr>
              <w:rPr>
                <w:bCs/>
                <w:sz w:val="18"/>
                <w:szCs w:val="18"/>
              </w:rPr>
            </w:pPr>
            <w:proofErr w:type="gramStart"/>
            <w:r w:rsidRPr="00A365F5">
              <w:rPr>
                <w:bCs/>
                <w:sz w:val="18"/>
                <w:szCs w:val="18"/>
              </w:rPr>
              <w:t>ВИК:  ГОСТ</w:t>
            </w:r>
            <w:proofErr w:type="gramEnd"/>
            <w:r w:rsidRPr="00A365F5">
              <w:rPr>
                <w:bCs/>
                <w:sz w:val="18"/>
                <w:szCs w:val="18"/>
              </w:rPr>
              <w:t xml:space="preserve"> Р 52630-2012 (п.6.10.2)                                       </w:t>
            </w:r>
          </w:p>
          <w:p w:rsidR="005D4643" w:rsidRPr="00A365F5" w:rsidRDefault="005D4643" w:rsidP="005D4643">
            <w:pPr>
              <w:rPr>
                <w:bCs/>
                <w:sz w:val="18"/>
                <w:szCs w:val="18"/>
              </w:rPr>
            </w:pPr>
            <w:r w:rsidRPr="00A365F5">
              <w:rPr>
                <w:bCs/>
                <w:sz w:val="18"/>
                <w:szCs w:val="18"/>
              </w:rPr>
              <w:t xml:space="preserve"> УЗК: СТО ЦКТИ 10.004-2007 </w:t>
            </w:r>
            <w:proofErr w:type="gramStart"/>
            <w:r w:rsidRPr="00A365F5">
              <w:rPr>
                <w:bCs/>
                <w:sz w:val="18"/>
                <w:szCs w:val="18"/>
              </w:rPr>
              <w:t>п.19.5.3 ,</w:t>
            </w:r>
            <w:proofErr w:type="gramEnd"/>
            <w:r w:rsidRPr="00A365F5">
              <w:rPr>
                <w:bCs/>
                <w:sz w:val="18"/>
                <w:szCs w:val="18"/>
              </w:rPr>
              <w:t xml:space="preserve">     </w:t>
            </w:r>
          </w:p>
          <w:p w:rsidR="005D4643" w:rsidRPr="00A365F5" w:rsidRDefault="005D4643" w:rsidP="005D4643">
            <w:pPr>
              <w:rPr>
                <w:bCs/>
                <w:sz w:val="18"/>
                <w:szCs w:val="18"/>
              </w:rPr>
            </w:pPr>
            <w:r w:rsidRPr="00A365F5">
              <w:rPr>
                <w:bCs/>
                <w:sz w:val="18"/>
                <w:szCs w:val="18"/>
              </w:rPr>
              <w:t xml:space="preserve"> РК: ГОСТ 23055   (класс 3)</w:t>
            </w:r>
          </w:p>
        </w:tc>
      </w:tr>
      <w:tr w:rsidR="005D4643" w:rsidRPr="00F7606C" w:rsidTr="00FE4C7B">
        <w:tc>
          <w:tcPr>
            <w:tcW w:w="3261" w:type="dxa"/>
            <w:vMerge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D4643" w:rsidRPr="00A365F5" w:rsidRDefault="005D4643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70.13330.2012</w:t>
            </w:r>
          </w:p>
        </w:tc>
        <w:tc>
          <w:tcPr>
            <w:tcW w:w="5103" w:type="dxa"/>
          </w:tcPr>
          <w:p w:rsidR="005D4643" w:rsidRPr="00A365F5" w:rsidRDefault="005D4643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70.13330.2012</w:t>
            </w:r>
          </w:p>
        </w:tc>
      </w:tr>
      <w:tr w:rsidR="00A365F5" w:rsidRPr="00F7606C" w:rsidTr="00FE4C7B">
        <w:tc>
          <w:tcPr>
            <w:tcW w:w="3261" w:type="dxa"/>
            <w:vMerge w:val="restart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bookmarkStart w:id="0" w:name="_GoBack"/>
            <w:r w:rsidRPr="00A365F5">
              <w:rPr>
                <w:sz w:val="18"/>
                <w:szCs w:val="18"/>
              </w:rPr>
              <w:t>ОХНВП</w:t>
            </w:r>
          </w:p>
        </w:tc>
        <w:tc>
          <w:tcPr>
            <w:tcW w:w="3119" w:type="dxa"/>
          </w:tcPr>
          <w:p w:rsidR="00A365F5" w:rsidRPr="00A365F5" w:rsidRDefault="00A365F5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1,2,3,5,6,8,9,10,11</w:t>
            </w:r>
          </w:p>
        </w:tc>
        <w:tc>
          <w:tcPr>
            <w:tcW w:w="3969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ГОСТ 52630-2012,</w:t>
            </w:r>
          </w:p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ПБ 03-584-03</w:t>
            </w:r>
          </w:p>
        </w:tc>
        <w:tc>
          <w:tcPr>
            <w:tcW w:w="5103" w:type="dxa"/>
          </w:tcPr>
          <w:p w:rsidR="00A365F5" w:rsidRPr="00A365F5" w:rsidRDefault="00A365F5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ГОСТ 52630-2012,</w:t>
            </w:r>
          </w:p>
          <w:p w:rsidR="00A365F5" w:rsidRPr="00A365F5" w:rsidRDefault="00A365F5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ПБ 03-584-03</w:t>
            </w:r>
          </w:p>
        </w:tc>
      </w:tr>
      <w:bookmarkEnd w:id="0"/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5D46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5D4643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365F5" w:rsidRPr="00A365F5" w:rsidRDefault="00A365F5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ГОСТ 31385-08</w:t>
            </w:r>
          </w:p>
        </w:tc>
        <w:tc>
          <w:tcPr>
            <w:tcW w:w="5103" w:type="dxa"/>
          </w:tcPr>
          <w:p w:rsidR="00A365F5" w:rsidRPr="00A365F5" w:rsidRDefault="00A365F5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ВИК: ГОСТ 31385-2008,         </w:t>
            </w:r>
          </w:p>
          <w:p w:rsidR="00A365F5" w:rsidRPr="00A365F5" w:rsidRDefault="00A365F5" w:rsidP="005D4643">
            <w:pPr>
              <w:rPr>
                <w:sz w:val="18"/>
                <w:szCs w:val="18"/>
              </w:rPr>
            </w:pPr>
            <w:proofErr w:type="gramStart"/>
            <w:r w:rsidRPr="00A365F5">
              <w:rPr>
                <w:sz w:val="18"/>
                <w:szCs w:val="18"/>
              </w:rPr>
              <w:t>УЗК:СП</w:t>
            </w:r>
            <w:proofErr w:type="gramEnd"/>
            <w:r w:rsidRPr="00A365F5">
              <w:rPr>
                <w:sz w:val="18"/>
                <w:szCs w:val="18"/>
              </w:rPr>
              <w:t xml:space="preserve"> 70.13330.2012,                     </w:t>
            </w:r>
          </w:p>
          <w:p w:rsidR="00A365F5" w:rsidRPr="00A365F5" w:rsidRDefault="00A365F5" w:rsidP="005D4643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РК: ГОСТ 23055 (5 класс)</w:t>
            </w:r>
          </w:p>
        </w:tc>
      </w:tr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12,13,14</w:t>
            </w:r>
          </w:p>
        </w:tc>
        <w:tc>
          <w:tcPr>
            <w:tcW w:w="3969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153-34.1-003-01,</w:t>
            </w:r>
          </w:p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ФНП «ПБ на </w:t>
            </w:r>
            <w:proofErr w:type="spellStart"/>
            <w:r w:rsidRPr="00A365F5">
              <w:rPr>
                <w:sz w:val="18"/>
                <w:szCs w:val="18"/>
              </w:rPr>
              <w:t>объектахс</w:t>
            </w:r>
            <w:proofErr w:type="spellEnd"/>
            <w:r w:rsidRPr="00A365F5">
              <w:rPr>
                <w:sz w:val="18"/>
                <w:szCs w:val="18"/>
              </w:rPr>
              <w:t xml:space="preserve"> оборудованием, работающем под избыточным давлением</w:t>
            </w:r>
          </w:p>
        </w:tc>
        <w:tc>
          <w:tcPr>
            <w:tcW w:w="5103" w:type="dxa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РД 153-34.1-003-01,</w:t>
            </w:r>
          </w:p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ФНП «ПБ на </w:t>
            </w:r>
            <w:proofErr w:type="spellStart"/>
            <w:r w:rsidRPr="00A365F5">
              <w:rPr>
                <w:sz w:val="18"/>
                <w:szCs w:val="18"/>
              </w:rPr>
              <w:t>объектахс</w:t>
            </w:r>
            <w:proofErr w:type="spellEnd"/>
            <w:r w:rsidRPr="00A365F5">
              <w:rPr>
                <w:sz w:val="18"/>
                <w:szCs w:val="18"/>
              </w:rPr>
              <w:t xml:space="preserve"> оборудованием, работающем под избыточным давлением</w:t>
            </w:r>
          </w:p>
        </w:tc>
      </w:tr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A365F5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 ЦКБА 025-2006</w:t>
            </w:r>
          </w:p>
        </w:tc>
        <w:tc>
          <w:tcPr>
            <w:tcW w:w="5103" w:type="dxa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 ЦКБА 025-2006</w:t>
            </w:r>
          </w:p>
        </w:tc>
      </w:tr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A365F5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ГОСТ 32569-2013</w:t>
            </w:r>
          </w:p>
        </w:tc>
        <w:tc>
          <w:tcPr>
            <w:tcW w:w="5103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ГОСТ 32569-2013</w:t>
            </w:r>
          </w:p>
        </w:tc>
      </w:tr>
      <w:tr w:rsidR="00A365F5" w:rsidRPr="00F7606C" w:rsidTr="00FE4C7B">
        <w:tc>
          <w:tcPr>
            <w:tcW w:w="3261" w:type="dxa"/>
            <w:vMerge w:val="restart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Строительные конструкции (СК)</w:t>
            </w:r>
          </w:p>
        </w:tc>
        <w:tc>
          <w:tcPr>
            <w:tcW w:w="3119" w:type="dxa"/>
          </w:tcPr>
          <w:p w:rsidR="00A365F5" w:rsidRPr="00A365F5" w:rsidRDefault="00A365F5" w:rsidP="00A365F5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РД 34.15.132-96,                 </w:t>
            </w:r>
          </w:p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 СП 70.13330.2012</w:t>
            </w:r>
          </w:p>
        </w:tc>
        <w:tc>
          <w:tcPr>
            <w:tcW w:w="5103" w:type="dxa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 xml:space="preserve">РД 34.15.132-96,                            </w:t>
            </w:r>
          </w:p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70.13330.2012</w:t>
            </w:r>
          </w:p>
        </w:tc>
      </w:tr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РТМ 393-94</w:t>
            </w:r>
          </w:p>
        </w:tc>
        <w:tc>
          <w:tcPr>
            <w:tcW w:w="5103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РТМ 393-94</w:t>
            </w:r>
          </w:p>
        </w:tc>
      </w:tr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СНиП 3.05.03-85,</w:t>
            </w:r>
          </w:p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СНиП 3.05-04-85*</w:t>
            </w:r>
          </w:p>
        </w:tc>
        <w:tc>
          <w:tcPr>
            <w:tcW w:w="5103" w:type="dxa"/>
          </w:tcPr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СНиП 3.05.03-85,</w:t>
            </w:r>
          </w:p>
          <w:p w:rsidR="00A365F5" w:rsidRPr="00A365F5" w:rsidRDefault="00A365F5" w:rsidP="00A365F5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СНиП 3.05-04-85*</w:t>
            </w:r>
          </w:p>
        </w:tc>
      </w:tr>
      <w:tr w:rsidR="00A365F5" w:rsidRPr="00F7606C" w:rsidTr="00FE4C7B">
        <w:tc>
          <w:tcPr>
            <w:tcW w:w="3261" w:type="dxa"/>
            <w:vMerge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F5" w:rsidRPr="00A365F5" w:rsidRDefault="00A365F5" w:rsidP="00FE4C7B">
            <w:pPr>
              <w:ind w:left="33" w:hanging="33"/>
              <w:jc w:val="center"/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40-102-2000</w:t>
            </w:r>
          </w:p>
        </w:tc>
        <w:tc>
          <w:tcPr>
            <w:tcW w:w="5103" w:type="dxa"/>
          </w:tcPr>
          <w:p w:rsidR="00A365F5" w:rsidRPr="00A365F5" w:rsidRDefault="00A365F5" w:rsidP="002B451F">
            <w:pPr>
              <w:rPr>
                <w:sz w:val="18"/>
                <w:szCs w:val="18"/>
              </w:rPr>
            </w:pPr>
            <w:r w:rsidRPr="00A365F5">
              <w:rPr>
                <w:sz w:val="18"/>
                <w:szCs w:val="18"/>
              </w:rPr>
              <w:t>СП 40-102-2000</w:t>
            </w:r>
          </w:p>
        </w:tc>
      </w:tr>
    </w:tbl>
    <w:p w:rsidR="00F7606C" w:rsidRPr="00F7606C" w:rsidRDefault="00F7606C" w:rsidP="00F7606C">
      <w:pPr>
        <w:jc w:val="center"/>
        <w:rPr>
          <w:b/>
        </w:rPr>
      </w:pPr>
    </w:p>
    <w:sectPr w:rsidR="00F7606C" w:rsidRPr="00F7606C" w:rsidSect="0043173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6C4"/>
    <w:multiLevelType w:val="hybridMultilevel"/>
    <w:tmpl w:val="BF56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24CBC"/>
    <w:multiLevelType w:val="hybridMultilevel"/>
    <w:tmpl w:val="1D82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6"/>
    <w:rsid w:val="001E2911"/>
    <w:rsid w:val="002B451F"/>
    <w:rsid w:val="0043173A"/>
    <w:rsid w:val="005D4643"/>
    <w:rsid w:val="00A365F5"/>
    <w:rsid w:val="00D557C6"/>
    <w:rsid w:val="00DB4901"/>
    <w:rsid w:val="00F7606C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47C5-58D8-4096-9275-A74615F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dc:description/>
  <cp:lastModifiedBy>Владимир Юрьевич</cp:lastModifiedBy>
  <cp:revision>4</cp:revision>
  <cp:lastPrinted>2019-03-27T03:30:00Z</cp:lastPrinted>
  <dcterms:created xsi:type="dcterms:W3CDTF">2019-03-27T02:32:00Z</dcterms:created>
  <dcterms:modified xsi:type="dcterms:W3CDTF">2019-03-27T03:48:00Z</dcterms:modified>
</cp:coreProperties>
</file>